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13"/>
        <w:tblW w:w="10627" w:type="dxa"/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Pr="001208BE" w:rsidR="00E16148" w:rsidTr="00615B57" w14:paraId="08FA2169" w14:textId="77777777">
        <w:tc>
          <w:tcPr>
            <w:tcW w:w="1271" w:type="dxa"/>
          </w:tcPr>
          <w:p w:rsidRPr="001208BE" w:rsidR="009F7700" w:rsidP="009F7700" w:rsidRDefault="009F7700" w14:paraId="797E7889" w14:textId="14D1EE12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208BE">
              <w:rPr>
                <w:rFonts w:cstheme="minorHAnsi"/>
                <w:sz w:val="24"/>
                <w:szCs w:val="24"/>
              </w:rPr>
              <w:t xml:space="preserve"> </w:t>
            </w:r>
            <w:r w:rsidRPr="001208BE" w:rsidR="00E16148">
              <w:rPr>
                <w:rFonts w:cstheme="minorHAnsi"/>
                <w:sz w:val="24"/>
                <w:szCs w:val="24"/>
              </w:rPr>
              <w:t>(Thu)</w:t>
            </w:r>
          </w:p>
        </w:tc>
        <w:tc>
          <w:tcPr>
            <w:tcW w:w="5954" w:type="dxa"/>
          </w:tcPr>
          <w:p w:rsidRPr="001208BE" w:rsidR="009F7700" w:rsidP="009F7700" w:rsidRDefault="001208BE" w14:paraId="03E31004" w14:textId="52B70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Praise: </w:t>
            </w:r>
            <w:r w:rsidR="00EA227A">
              <w:rPr>
                <w:rFonts w:cstheme="minorHAnsi"/>
                <w:sz w:val="24"/>
                <w:szCs w:val="24"/>
              </w:rPr>
              <w:t>We start our month of Prayer with Praise – Raising our voice to honour our King praying out our adoration</w:t>
            </w:r>
            <w:r w:rsidR="00621E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Pr="001208BE" w:rsidR="009F7700" w:rsidP="009F7700" w:rsidRDefault="009F7700" w14:paraId="38EA20D3" w14:textId="081441BC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Joint Prayer @ 7.45pm SOHA</w:t>
            </w:r>
          </w:p>
        </w:tc>
      </w:tr>
      <w:tr w:rsidRPr="001208BE" w:rsidR="009F7700" w:rsidTr="0053154C" w14:paraId="47E11C7A" w14:textId="77777777">
        <w:tc>
          <w:tcPr>
            <w:tcW w:w="10627" w:type="dxa"/>
            <w:gridSpan w:val="3"/>
          </w:tcPr>
          <w:p w:rsidRPr="001208BE" w:rsidR="009F7700" w:rsidP="009F7700" w:rsidRDefault="00E16148" w14:paraId="06856E32" w14:textId="7A22B46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E16148" w:rsidTr="00615B57" w14:paraId="30FB4D9C" w14:textId="77777777">
        <w:tc>
          <w:tcPr>
            <w:tcW w:w="1271" w:type="dxa"/>
          </w:tcPr>
          <w:p w:rsidRPr="001208BE" w:rsidR="009F7700" w:rsidP="009F7700" w:rsidRDefault="00E16148" w14:paraId="220E4386" w14:textId="0E274D6C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2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1208BE">
              <w:rPr>
                <w:rFonts w:cstheme="minorHAnsi"/>
                <w:sz w:val="24"/>
                <w:szCs w:val="24"/>
              </w:rPr>
              <w:t xml:space="preserve"> (Fri)</w:t>
            </w:r>
          </w:p>
        </w:tc>
        <w:tc>
          <w:tcPr>
            <w:tcW w:w="5954" w:type="dxa"/>
          </w:tcPr>
          <w:p w:rsidRPr="001208BE" w:rsidR="009F7700" w:rsidP="009F7700" w:rsidRDefault="00B7062D" w14:paraId="18411EEF" w14:textId="4880D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Worship</w:t>
            </w:r>
            <w:r w:rsidR="001208BE">
              <w:rPr>
                <w:rFonts w:cstheme="minorHAnsi"/>
                <w:sz w:val="24"/>
                <w:szCs w:val="24"/>
              </w:rPr>
              <w:t>:</w:t>
            </w:r>
            <w:r w:rsidR="00EA227A">
              <w:rPr>
                <w:rFonts w:cstheme="minorHAnsi"/>
                <w:sz w:val="24"/>
                <w:szCs w:val="24"/>
              </w:rPr>
              <w:t xml:space="preserve"> Spend time today worshiping our King, listen to some worship music and let God speak to you through it. </w:t>
            </w:r>
          </w:p>
        </w:tc>
        <w:tc>
          <w:tcPr>
            <w:tcW w:w="3402" w:type="dxa"/>
          </w:tcPr>
          <w:p w:rsidRPr="001208BE" w:rsidR="009F7700" w:rsidP="009F7700" w:rsidRDefault="009F7700" w14:paraId="154C7398" w14:textId="2E976A42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Zoom – 7 to 8 am</w:t>
            </w:r>
          </w:p>
        </w:tc>
      </w:tr>
      <w:tr w:rsidRPr="001208BE" w:rsidR="009F7700" w:rsidTr="0053154C" w14:paraId="120952B1" w14:textId="77777777">
        <w:tc>
          <w:tcPr>
            <w:tcW w:w="10627" w:type="dxa"/>
            <w:gridSpan w:val="3"/>
          </w:tcPr>
          <w:p w:rsidRPr="001208BE" w:rsidR="009F7700" w:rsidP="009F7700" w:rsidRDefault="00E16148" w14:paraId="20846452" w14:textId="07F26BE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E16148" w:rsidTr="00615B57" w14:paraId="4211FF39" w14:textId="77777777">
        <w:tc>
          <w:tcPr>
            <w:tcW w:w="1271" w:type="dxa"/>
          </w:tcPr>
          <w:p w:rsidRPr="001208BE" w:rsidR="009F7700" w:rsidP="009F7700" w:rsidRDefault="00E16148" w14:paraId="0AB60CEC" w14:textId="51CE5FD3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3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1208BE">
              <w:rPr>
                <w:rFonts w:cstheme="minorHAnsi"/>
                <w:sz w:val="24"/>
                <w:szCs w:val="24"/>
              </w:rPr>
              <w:t xml:space="preserve"> (Sat)</w:t>
            </w:r>
          </w:p>
        </w:tc>
        <w:tc>
          <w:tcPr>
            <w:tcW w:w="5954" w:type="dxa"/>
          </w:tcPr>
          <w:p w:rsidRPr="001208BE" w:rsidR="009F7700" w:rsidP="009F7700" w:rsidRDefault="00B7062D" w14:paraId="051A6B31" w14:textId="0B138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Bow Down</w:t>
            </w:r>
            <w:r w:rsidR="001208BE">
              <w:rPr>
                <w:rFonts w:cstheme="minorHAnsi"/>
                <w:sz w:val="24"/>
                <w:szCs w:val="24"/>
              </w:rPr>
              <w:t>:</w:t>
            </w:r>
            <w:r w:rsidR="00104D13">
              <w:rPr>
                <w:rFonts w:cstheme="minorHAnsi"/>
                <w:sz w:val="24"/>
                <w:szCs w:val="24"/>
              </w:rPr>
              <w:t xml:space="preserve"> </w:t>
            </w:r>
            <w:r w:rsidR="005E5051">
              <w:rPr>
                <w:rFonts w:cstheme="minorHAnsi"/>
                <w:sz w:val="24"/>
                <w:szCs w:val="24"/>
              </w:rPr>
              <w:t>As a church we are facing some financial challenges</w:t>
            </w:r>
            <w:r w:rsidR="00586F9C">
              <w:rPr>
                <w:rFonts w:cstheme="minorHAnsi"/>
                <w:sz w:val="24"/>
                <w:szCs w:val="24"/>
              </w:rPr>
              <w:t xml:space="preserve">. Pray for God to </w:t>
            </w:r>
            <w:r w:rsidR="005E5051">
              <w:rPr>
                <w:rFonts w:cstheme="minorHAnsi"/>
                <w:sz w:val="24"/>
                <w:szCs w:val="24"/>
              </w:rPr>
              <w:t>provide</w:t>
            </w:r>
            <w:r w:rsidR="00586F9C">
              <w:rPr>
                <w:rFonts w:cstheme="minorHAnsi"/>
                <w:sz w:val="24"/>
                <w:szCs w:val="24"/>
              </w:rPr>
              <w:t xml:space="preserve"> for our needs</w:t>
            </w:r>
            <w:r w:rsidR="005E50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Pr="001208BE" w:rsidR="009F7700" w:rsidP="009F7700" w:rsidRDefault="009F7700" w14:paraId="618EE5C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208BE" w:rsidR="00E16148" w:rsidTr="0053154C" w14:paraId="6E014E59" w14:textId="77777777">
        <w:tc>
          <w:tcPr>
            <w:tcW w:w="10627" w:type="dxa"/>
            <w:gridSpan w:val="3"/>
          </w:tcPr>
          <w:p w:rsidRPr="001208BE" w:rsidR="00E16148" w:rsidP="009F7700" w:rsidRDefault="00E16148" w14:paraId="4CF1A986" w14:textId="2070407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E16148" w:rsidTr="00615B57" w14:paraId="48105EB6" w14:textId="77777777">
        <w:tc>
          <w:tcPr>
            <w:tcW w:w="1271" w:type="dxa"/>
          </w:tcPr>
          <w:p w:rsidRPr="001208BE" w:rsidR="009F7700" w:rsidP="009F7700" w:rsidRDefault="00E16148" w14:paraId="43278FE9" w14:textId="4506C0D2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4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(Sun)</w:t>
            </w:r>
          </w:p>
        </w:tc>
        <w:tc>
          <w:tcPr>
            <w:tcW w:w="5954" w:type="dxa"/>
          </w:tcPr>
          <w:p w:rsidRPr="001208BE" w:rsidR="009F7700" w:rsidP="009F7700" w:rsidRDefault="00B7062D" w14:paraId="5FC8C6EB" w14:textId="0A1DC1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all things New: </w:t>
            </w:r>
            <w:r w:rsidR="00621E15">
              <w:rPr>
                <w:rFonts w:cstheme="minorHAnsi"/>
                <w:sz w:val="24"/>
                <w:szCs w:val="24"/>
              </w:rPr>
              <w:t xml:space="preserve">Ask God to bring new life to Didcot, Oxfordshire, the World </w:t>
            </w:r>
          </w:p>
        </w:tc>
        <w:tc>
          <w:tcPr>
            <w:tcW w:w="3402" w:type="dxa"/>
          </w:tcPr>
          <w:p w:rsidRPr="001208BE" w:rsidR="009F7700" w:rsidP="009F7700" w:rsidRDefault="00E16148" w14:paraId="34840714" w14:textId="4785769F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Junction – 9:45 to 10:15am</w:t>
            </w:r>
          </w:p>
        </w:tc>
      </w:tr>
      <w:tr w:rsidRPr="001208BE" w:rsidR="00E16148" w:rsidTr="0053154C" w14:paraId="49A0D985" w14:textId="77777777">
        <w:tc>
          <w:tcPr>
            <w:tcW w:w="10627" w:type="dxa"/>
            <w:gridSpan w:val="3"/>
          </w:tcPr>
          <w:p w:rsidRPr="001208BE" w:rsidR="00E16148" w:rsidP="00E16148" w:rsidRDefault="00E16148" w14:paraId="25F1D5B9" w14:textId="79572C09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1208BE" w:rsidTr="00615B57" w14:paraId="0B0BDACC" w14:textId="77777777">
        <w:tc>
          <w:tcPr>
            <w:tcW w:w="1271" w:type="dxa"/>
          </w:tcPr>
          <w:p w:rsidRPr="001208BE" w:rsidR="00E16148" w:rsidP="00E16148" w:rsidRDefault="00E16148" w14:paraId="1ADD18D8" w14:textId="5CDC7EC3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5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(Mon)</w:t>
            </w:r>
          </w:p>
        </w:tc>
        <w:tc>
          <w:tcPr>
            <w:tcW w:w="5954" w:type="dxa"/>
          </w:tcPr>
          <w:p w:rsidRPr="001208BE" w:rsidR="00E16148" w:rsidP="00E16148" w:rsidRDefault="00B7062D" w14:paraId="2F0ED449" w14:textId="7092A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Bearing Fruit: </w:t>
            </w:r>
            <w:r w:rsidRPr="00104D13">
              <w:rPr>
                <w:rFonts w:cstheme="minorHAnsi"/>
              </w:rPr>
              <w:t xml:space="preserve">Pray for the alpha course that is currently running </w:t>
            </w:r>
            <w:r w:rsidRPr="00104D13" w:rsidR="00104D13">
              <w:rPr>
                <w:rFonts w:cstheme="minorHAnsi"/>
              </w:rPr>
              <w:t>that the guests meet with God and find salvation.</w:t>
            </w:r>
          </w:p>
        </w:tc>
        <w:tc>
          <w:tcPr>
            <w:tcW w:w="3402" w:type="dxa"/>
          </w:tcPr>
          <w:p w:rsidRPr="001208BE" w:rsidR="00E16148" w:rsidP="00E16148" w:rsidRDefault="00E16148" w14:paraId="66F2C8BD" w14:textId="23B3B7D0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Zoom – 6:30 to 7:30pm</w:t>
            </w:r>
          </w:p>
        </w:tc>
      </w:tr>
      <w:tr w:rsidRPr="001208BE" w:rsidR="00E16148" w:rsidTr="0053154C" w14:paraId="0C501F27" w14:textId="77777777">
        <w:tc>
          <w:tcPr>
            <w:tcW w:w="10627" w:type="dxa"/>
            <w:gridSpan w:val="3"/>
          </w:tcPr>
          <w:p w:rsidRPr="001208BE" w:rsidR="00E16148" w:rsidP="00E16148" w:rsidRDefault="00E16148" w14:paraId="5C643B9F" w14:textId="711254BE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1208BE" w:rsidTr="00615B57" w14:paraId="4FA95775" w14:textId="77777777">
        <w:tc>
          <w:tcPr>
            <w:tcW w:w="1271" w:type="dxa"/>
          </w:tcPr>
          <w:p w:rsidRPr="001208BE" w:rsidR="00E16148" w:rsidP="00E16148" w:rsidRDefault="00E16148" w14:paraId="13C29024" w14:textId="6716C454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6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(Tue)</w:t>
            </w:r>
          </w:p>
        </w:tc>
        <w:tc>
          <w:tcPr>
            <w:tcW w:w="5954" w:type="dxa"/>
          </w:tcPr>
          <w:p w:rsidRPr="001208BE" w:rsidR="00E16148" w:rsidP="00E16148" w:rsidRDefault="00B7062D" w14:paraId="2A2067CE" w14:textId="2F38FA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Gods Dwelling Place: </w:t>
            </w:r>
            <w:r w:rsidRPr="00B7062D">
              <w:rPr>
                <w:rFonts w:cstheme="minorHAnsi"/>
              </w:rPr>
              <w:t>pray for new areas that God has on his heart, Newbury, Swindon, Berinsfield &amp; Cheltenham</w:t>
            </w:r>
          </w:p>
        </w:tc>
        <w:tc>
          <w:tcPr>
            <w:tcW w:w="3402" w:type="dxa"/>
          </w:tcPr>
          <w:p w:rsidRPr="001208BE" w:rsidR="00E16148" w:rsidP="00E16148" w:rsidRDefault="00E16148" w14:paraId="383B228D" w14:textId="0E6E922C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Ladies Zoom</w:t>
            </w:r>
            <w:r w:rsidR="001208BE">
              <w:rPr>
                <w:rFonts w:cstheme="minorHAnsi"/>
                <w:sz w:val="24"/>
                <w:szCs w:val="24"/>
              </w:rPr>
              <w:t>/</w:t>
            </w:r>
            <w:r w:rsidRPr="001208BE">
              <w:rPr>
                <w:rFonts w:cstheme="minorHAnsi"/>
                <w:sz w:val="24"/>
                <w:szCs w:val="24"/>
              </w:rPr>
              <w:t>in person 12:30 to 1:30pm</w:t>
            </w:r>
          </w:p>
        </w:tc>
      </w:tr>
      <w:tr w:rsidRPr="001208BE" w:rsidR="00E16148" w:rsidTr="0053154C" w14:paraId="5AF798B0" w14:textId="77777777">
        <w:tc>
          <w:tcPr>
            <w:tcW w:w="10627" w:type="dxa"/>
            <w:gridSpan w:val="3"/>
          </w:tcPr>
          <w:p w:rsidRPr="001208BE" w:rsidR="00E16148" w:rsidP="00E16148" w:rsidRDefault="00E16148" w14:paraId="5BF1813B" w14:textId="275EBC49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1208BE" w:rsidTr="00615B57" w14:paraId="5C1B6DD8" w14:textId="77777777">
        <w:tc>
          <w:tcPr>
            <w:tcW w:w="1271" w:type="dxa"/>
          </w:tcPr>
          <w:p w:rsidRPr="001208BE" w:rsidR="00E16148" w:rsidP="00E16148" w:rsidRDefault="00E16148" w14:paraId="23418B2F" w14:textId="23B14C5D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7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(Wed)</w:t>
            </w:r>
          </w:p>
        </w:tc>
        <w:tc>
          <w:tcPr>
            <w:tcW w:w="5954" w:type="dxa"/>
          </w:tcPr>
          <w:p w:rsidRPr="001208BE" w:rsidR="00E16148" w:rsidP="00E16148" w:rsidRDefault="00B7062D" w14:paraId="24855B86" w14:textId="53C46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Thanksgiving: </w:t>
            </w:r>
            <w:r w:rsidR="00D21237">
              <w:rPr>
                <w:rFonts w:cstheme="minorHAnsi"/>
                <w:sz w:val="24"/>
                <w:szCs w:val="24"/>
              </w:rPr>
              <w:t>Give God thanks for the Church in Didcot, for our leaders, volunteers and staff who have responded to God’s calling to serve him and his people.</w:t>
            </w:r>
          </w:p>
        </w:tc>
        <w:tc>
          <w:tcPr>
            <w:tcW w:w="3402" w:type="dxa"/>
          </w:tcPr>
          <w:p w:rsidRPr="001208BE" w:rsidR="00E16148" w:rsidP="00E16148" w:rsidRDefault="00E16148" w14:paraId="2B14E82A" w14:textId="4C0B4E25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 xml:space="preserve">Zoom – 8 to 9pm </w:t>
            </w:r>
          </w:p>
        </w:tc>
      </w:tr>
      <w:tr w:rsidRPr="001208BE" w:rsidR="00E16148" w:rsidTr="0053154C" w14:paraId="02422406" w14:textId="77777777">
        <w:tc>
          <w:tcPr>
            <w:tcW w:w="10627" w:type="dxa"/>
            <w:gridSpan w:val="3"/>
          </w:tcPr>
          <w:p w:rsidRPr="001208BE" w:rsidR="00E16148" w:rsidP="00E16148" w:rsidRDefault="00E16148" w14:paraId="37E5B449" w14:textId="64B75190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</w:tbl>
    <w:tbl>
      <w:tblPr>
        <w:tblStyle w:val="TableGrid"/>
        <w:tblpPr w:leftFromText="180" w:rightFromText="180" w:vertAnchor="page" w:horzAnchor="margin" w:tblpY="8198"/>
        <w:tblW w:w="10627" w:type="dxa"/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Pr="001208BE" w:rsidR="00615B57" w:rsidTr="00586F9C" w14:paraId="401DE321" w14:textId="77777777">
        <w:tc>
          <w:tcPr>
            <w:tcW w:w="1271" w:type="dxa"/>
          </w:tcPr>
          <w:p w:rsidRPr="001208BE" w:rsidR="00615B57" w:rsidP="00586F9C" w:rsidRDefault="00615B57" w14:paraId="34E53FA4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8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(Thu)</w:t>
            </w:r>
          </w:p>
        </w:tc>
        <w:tc>
          <w:tcPr>
            <w:tcW w:w="5954" w:type="dxa"/>
          </w:tcPr>
          <w:p w:rsidRPr="001208BE" w:rsidR="00615B57" w:rsidP="00586F9C" w:rsidRDefault="00615B57" w14:paraId="59C7433B" w14:textId="6685A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Joined Together: Pray for our Missional communities for them to grow and flourish and for those not linked int</w:t>
            </w:r>
            <w:r w:rsidR="0003563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one yet to find their dwelling place. </w:t>
            </w:r>
          </w:p>
        </w:tc>
        <w:tc>
          <w:tcPr>
            <w:tcW w:w="3402" w:type="dxa"/>
          </w:tcPr>
          <w:p w:rsidRPr="001208BE" w:rsidR="00615B57" w:rsidP="00586F9C" w:rsidRDefault="00615B57" w14:paraId="4C6B014E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Joint Prayer @ 7.45pm SOHA</w:t>
            </w:r>
          </w:p>
        </w:tc>
      </w:tr>
      <w:tr w:rsidRPr="001208BE" w:rsidR="00615B57" w:rsidTr="00586F9C" w14:paraId="59B3F21C" w14:textId="77777777">
        <w:tc>
          <w:tcPr>
            <w:tcW w:w="10627" w:type="dxa"/>
            <w:gridSpan w:val="3"/>
          </w:tcPr>
          <w:p w:rsidRPr="001208BE" w:rsidR="00615B57" w:rsidP="00586F9C" w:rsidRDefault="00615B57" w14:paraId="559F4201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3A93A34D" w14:textId="77777777">
        <w:tc>
          <w:tcPr>
            <w:tcW w:w="1271" w:type="dxa"/>
          </w:tcPr>
          <w:p w:rsidRPr="001208BE" w:rsidR="00615B57" w:rsidP="00586F9C" w:rsidRDefault="00615B57" w14:paraId="675BFC87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9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(Fri)</w:t>
            </w:r>
          </w:p>
        </w:tc>
        <w:tc>
          <w:tcPr>
            <w:tcW w:w="5954" w:type="dxa"/>
          </w:tcPr>
          <w:p w:rsidRPr="001208BE" w:rsidR="00615B57" w:rsidP="00586F9C" w:rsidRDefault="00615B57" w14:paraId="4EF3B78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Build Together: Pray for the joint prayer life of the church that more engage in prayer, that existing prayer groups grow and new groups start.   </w:t>
            </w:r>
          </w:p>
        </w:tc>
        <w:tc>
          <w:tcPr>
            <w:tcW w:w="3402" w:type="dxa"/>
          </w:tcPr>
          <w:p w:rsidRPr="001208BE" w:rsidR="00615B57" w:rsidP="00586F9C" w:rsidRDefault="00615B57" w14:paraId="76D3E8B7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Zoom – 7 to 8 am</w:t>
            </w:r>
          </w:p>
        </w:tc>
      </w:tr>
      <w:tr w:rsidRPr="001208BE" w:rsidR="00615B57" w:rsidTr="00586F9C" w14:paraId="29F68684" w14:textId="77777777">
        <w:tc>
          <w:tcPr>
            <w:tcW w:w="10627" w:type="dxa"/>
            <w:gridSpan w:val="3"/>
          </w:tcPr>
          <w:p w:rsidRPr="001208BE" w:rsidR="00615B57" w:rsidP="00586F9C" w:rsidRDefault="00615B57" w14:paraId="4CEC8D53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7790FC68" w14:textId="77777777">
        <w:tc>
          <w:tcPr>
            <w:tcW w:w="1271" w:type="dxa"/>
          </w:tcPr>
          <w:p w:rsidRPr="001208BE" w:rsidR="00615B57" w:rsidP="00586F9C" w:rsidRDefault="00615B57" w14:paraId="719335DD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10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(Sat)</w:t>
            </w:r>
          </w:p>
        </w:tc>
        <w:tc>
          <w:tcPr>
            <w:tcW w:w="5954" w:type="dxa"/>
          </w:tcPr>
          <w:p w:rsidRPr="001208BE" w:rsidR="00615B57" w:rsidP="00586F9C" w:rsidRDefault="00615B57" w14:paraId="37865D2A" w14:textId="06D459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Joy: Pray for God</w:t>
            </w:r>
            <w:r w:rsidR="00F319E3">
              <w:rPr>
                <w:rFonts w:cstheme="minorHAnsi"/>
                <w:sz w:val="24"/>
                <w:szCs w:val="24"/>
              </w:rPr>
              <w:t>’s</w:t>
            </w:r>
            <w:r>
              <w:rPr>
                <w:rFonts w:cstheme="minorHAnsi"/>
                <w:sz w:val="24"/>
                <w:szCs w:val="24"/>
              </w:rPr>
              <w:t xml:space="preserve"> Joy to break into the lives of those struggling whether with mental health, pain, addiction or loneliness.  </w:t>
            </w:r>
          </w:p>
        </w:tc>
        <w:tc>
          <w:tcPr>
            <w:tcW w:w="3402" w:type="dxa"/>
          </w:tcPr>
          <w:p w:rsidRPr="001208BE" w:rsidR="00615B57" w:rsidP="00586F9C" w:rsidRDefault="00615B57" w14:paraId="38B0F41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208BE" w:rsidR="00615B57" w:rsidTr="00586F9C" w14:paraId="1E197A63" w14:textId="77777777">
        <w:tc>
          <w:tcPr>
            <w:tcW w:w="10627" w:type="dxa"/>
            <w:gridSpan w:val="3"/>
          </w:tcPr>
          <w:p w:rsidRPr="001208BE" w:rsidR="00615B57" w:rsidP="00586F9C" w:rsidRDefault="00615B57" w14:paraId="10300AC2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22F44DAD" w14:textId="77777777">
        <w:tc>
          <w:tcPr>
            <w:tcW w:w="1271" w:type="dxa"/>
          </w:tcPr>
          <w:p w:rsidRPr="001208BE" w:rsidR="00615B57" w:rsidP="00586F9C" w:rsidRDefault="00615B57" w14:paraId="5278ED7F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11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(Sun)</w:t>
            </w:r>
          </w:p>
        </w:tc>
        <w:tc>
          <w:tcPr>
            <w:tcW w:w="5954" w:type="dxa"/>
          </w:tcPr>
          <w:p w:rsidRPr="001208BE" w:rsidR="00615B57" w:rsidP="00586F9C" w:rsidRDefault="00615B57" w14:paraId="043C108F" w14:textId="28A586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Offerings: Prayers, time, giving</w:t>
            </w:r>
            <w:r w:rsidR="000E177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these are all things we can bring as offerings to God pray about what God is calling you to lay before him as an offering.</w:t>
            </w:r>
          </w:p>
        </w:tc>
        <w:tc>
          <w:tcPr>
            <w:tcW w:w="3402" w:type="dxa"/>
          </w:tcPr>
          <w:p w:rsidRPr="001208BE" w:rsidR="00615B57" w:rsidP="00586F9C" w:rsidRDefault="00615B57" w14:paraId="0F53F540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Junction – 9:45 to 10:15am</w:t>
            </w:r>
          </w:p>
        </w:tc>
      </w:tr>
      <w:tr w:rsidRPr="001208BE" w:rsidR="00615B57" w:rsidTr="00586F9C" w14:paraId="78791511" w14:textId="77777777">
        <w:tc>
          <w:tcPr>
            <w:tcW w:w="10627" w:type="dxa"/>
            <w:gridSpan w:val="3"/>
          </w:tcPr>
          <w:p w:rsidRPr="001208BE" w:rsidR="00615B57" w:rsidP="00586F9C" w:rsidRDefault="00615B57" w14:paraId="1154ACE2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7F7FE534" w14:textId="77777777">
        <w:tc>
          <w:tcPr>
            <w:tcW w:w="1271" w:type="dxa"/>
          </w:tcPr>
          <w:p w:rsidRPr="001208BE" w:rsidR="00615B57" w:rsidP="00586F9C" w:rsidRDefault="00615B57" w14:paraId="582A2B81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12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(Mon)</w:t>
            </w:r>
          </w:p>
        </w:tc>
        <w:tc>
          <w:tcPr>
            <w:tcW w:w="5954" w:type="dxa"/>
          </w:tcPr>
          <w:p w:rsidRPr="001208BE" w:rsidR="00615B57" w:rsidP="00586F9C" w:rsidRDefault="00615B57" w14:paraId="64D3D74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Nations: Pray for our brothers and sisters working to share the Gospel to unreached people groups around the world. </w:t>
            </w:r>
          </w:p>
        </w:tc>
        <w:tc>
          <w:tcPr>
            <w:tcW w:w="3402" w:type="dxa"/>
          </w:tcPr>
          <w:p w:rsidRPr="001208BE" w:rsidR="00615B57" w:rsidP="00586F9C" w:rsidRDefault="00615B57" w14:paraId="2DF73383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Zoom – 6:30 to 7:30pm</w:t>
            </w:r>
          </w:p>
        </w:tc>
      </w:tr>
      <w:tr w:rsidRPr="001208BE" w:rsidR="00615B57" w:rsidTr="00586F9C" w14:paraId="69EE59E1" w14:textId="77777777">
        <w:tc>
          <w:tcPr>
            <w:tcW w:w="10627" w:type="dxa"/>
            <w:gridSpan w:val="3"/>
          </w:tcPr>
          <w:p w:rsidRPr="001208BE" w:rsidR="00615B57" w:rsidP="00586F9C" w:rsidRDefault="00615B57" w14:paraId="6888FA11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0AD8C8B3" w14:textId="77777777">
        <w:tc>
          <w:tcPr>
            <w:tcW w:w="1271" w:type="dxa"/>
          </w:tcPr>
          <w:p w:rsidRPr="001208BE" w:rsidR="00615B57" w:rsidP="00586F9C" w:rsidRDefault="00615B57" w14:paraId="77FB08AB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13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(Tue)</w:t>
            </w:r>
          </w:p>
        </w:tc>
        <w:tc>
          <w:tcPr>
            <w:tcW w:w="5954" w:type="dxa"/>
          </w:tcPr>
          <w:p w:rsidRPr="001208BE" w:rsidR="00615B57" w:rsidP="00586F9C" w:rsidRDefault="00615B57" w14:paraId="7488729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Sacrifice: Thank God for Jesus, his sacrifice that has given us new life and ask if there in anything we need to sacrifice for him. </w:t>
            </w:r>
          </w:p>
        </w:tc>
        <w:tc>
          <w:tcPr>
            <w:tcW w:w="3402" w:type="dxa"/>
          </w:tcPr>
          <w:p w:rsidRPr="001208BE" w:rsidR="00615B57" w:rsidP="00586F9C" w:rsidRDefault="00615B57" w14:paraId="31A10F68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Ladies Zoom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1208BE">
              <w:rPr>
                <w:rFonts w:cstheme="minorHAnsi"/>
                <w:sz w:val="24"/>
                <w:szCs w:val="24"/>
              </w:rPr>
              <w:t>in person 12:30 to 1:30pm</w:t>
            </w:r>
          </w:p>
        </w:tc>
      </w:tr>
      <w:tr w:rsidRPr="001208BE" w:rsidR="00615B57" w:rsidTr="00586F9C" w14:paraId="1DE3C08C" w14:textId="77777777">
        <w:tc>
          <w:tcPr>
            <w:tcW w:w="10627" w:type="dxa"/>
            <w:gridSpan w:val="3"/>
          </w:tcPr>
          <w:p w:rsidRPr="001208BE" w:rsidR="00615B57" w:rsidP="00586F9C" w:rsidRDefault="00615B57" w14:paraId="39982C2E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  <w:tr w:rsidRPr="001208BE" w:rsidR="00615B57" w:rsidTr="00586F9C" w14:paraId="09B1A456" w14:textId="77777777">
        <w:tc>
          <w:tcPr>
            <w:tcW w:w="1271" w:type="dxa"/>
          </w:tcPr>
          <w:p w:rsidRPr="001208BE" w:rsidR="00615B57" w:rsidP="00586F9C" w:rsidRDefault="00615B57" w14:paraId="455E7A8C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>14</w:t>
            </w:r>
            <w:r w:rsidRPr="001208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208BE">
              <w:rPr>
                <w:rFonts w:cstheme="minorHAnsi"/>
                <w:sz w:val="24"/>
                <w:szCs w:val="24"/>
              </w:rPr>
              <w:t xml:space="preserve"> (Wed)</w:t>
            </w:r>
          </w:p>
        </w:tc>
        <w:tc>
          <w:tcPr>
            <w:tcW w:w="5954" w:type="dxa"/>
          </w:tcPr>
          <w:p w:rsidRPr="001208BE" w:rsidR="00615B57" w:rsidP="00586F9C" w:rsidRDefault="00615B57" w14:paraId="549035D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Peace:  Pray for the conflicts around the world for wisdom, kindness, unity and peace</w:t>
            </w:r>
          </w:p>
        </w:tc>
        <w:tc>
          <w:tcPr>
            <w:tcW w:w="3402" w:type="dxa"/>
          </w:tcPr>
          <w:p w:rsidRPr="001208BE" w:rsidR="00615B57" w:rsidP="00586F9C" w:rsidRDefault="00615B57" w14:paraId="3B6E1893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sz w:val="24"/>
                <w:szCs w:val="24"/>
              </w:rPr>
              <w:t xml:space="preserve">Zoom – 8 to 9pm </w:t>
            </w:r>
          </w:p>
        </w:tc>
      </w:tr>
      <w:tr w:rsidRPr="001208BE" w:rsidR="00615B57" w:rsidTr="00586F9C" w14:paraId="5C5FDC5F" w14:textId="77777777">
        <w:tc>
          <w:tcPr>
            <w:tcW w:w="10627" w:type="dxa"/>
            <w:gridSpan w:val="3"/>
          </w:tcPr>
          <w:p w:rsidRPr="001208BE" w:rsidR="00615B57" w:rsidP="00586F9C" w:rsidRDefault="00615B57" w14:paraId="7EFA1E0D" w14:textId="77777777">
            <w:pPr>
              <w:rPr>
                <w:rFonts w:cstheme="minorHAnsi"/>
                <w:sz w:val="24"/>
                <w:szCs w:val="24"/>
              </w:rPr>
            </w:pPr>
            <w:r w:rsidRPr="001208BE">
              <w:rPr>
                <w:rFonts w:cstheme="minorHAnsi"/>
                <w:i/>
                <w:iCs/>
                <w:sz w:val="24"/>
                <w:szCs w:val="24"/>
              </w:rPr>
              <w:t>Notes:</w:t>
            </w:r>
          </w:p>
        </w:tc>
      </w:tr>
    </w:tbl>
    <w:p w:rsidR="00414729" w:rsidRDefault="00615B57" w14:paraId="3A6C2AF4" w14:textId="649607E5">
      <w:pPr>
        <w:rPr>
          <w:rFonts w:cstheme="minorHAnsi"/>
          <w:sz w:val="24"/>
          <w:szCs w:val="24"/>
        </w:rPr>
      </w:pPr>
      <w:r w:rsidRPr="001208BE">
        <w:rPr>
          <w:rFonts w:cstheme="minorHAnsi"/>
          <w:sz w:val="24"/>
          <w:szCs w:val="24"/>
        </w:rPr>
        <w:t xml:space="preserve"> </w:t>
      </w:r>
      <w:r w:rsidRPr="001208BE" w:rsidR="009F7700">
        <w:rPr>
          <w:rFonts w:cstheme="minorHAnsi"/>
          <w:sz w:val="24"/>
          <w:szCs w:val="24"/>
        </w:rPr>
        <w:t>On Earth as it is in Heaven</w:t>
      </w:r>
    </w:p>
    <w:p w:rsidR="00D21237" w:rsidP="00D21237" w:rsidRDefault="00D21237" w14:paraId="2CBCC837" w14:textId="77777777"/>
    <w:p w:rsidR="00D21237" w:rsidP="00D21237" w:rsidRDefault="00D21237" w14:paraId="23892C33" w14:textId="42F6CBA8">
      <w:r w:rsidR="26A5651C">
        <w:rPr/>
        <w:t>A House of Prayer for All Nation</w:t>
      </w:r>
      <w:r w:rsidR="638357F7">
        <w:rPr/>
        <w:t>s</w:t>
      </w:r>
    </w:p>
    <w:tbl>
      <w:tblPr>
        <w:tblStyle w:val="TableGrid"/>
        <w:tblpPr w:leftFromText="180" w:rightFromText="180" w:vertAnchor="page" w:horzAnchor="margin" w:tblpY="902"/>
        <w:tblOverlap w:val="never"/>
        <w:tblW w:w="10627" w:type="dxa"/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="001F51C7" w:rsidTr="642C6619" w14:paraId="0C50EAEA" w14:textId="77777777">
        <w:tc>
          <w:tcPr>
            <w:tcW w:w="1271" w:type="dxa"/>
            <w:tcMar/>
          </w:tcPr>
          <w:p w:rsidRPr="00D21237" w:rsidR="001F51C7" w:rsidP="001F51C7" w:rsidRDefault="001F51C7" w14:paraId="66DE41BF" w14:textId="77777777">
            <w:pPr>
              <w:rPr>
                <w:sz w:val="24"/>
                <w:szCs w:val="24"/>
              </w:rPr>
            </w:pPr>
            <w:bookmarkStart w:name="_Hlk157013533" w:id="0"/>
            <w:r w:rsidRPr="00D21237">
              <w:rPr>
                <w:sz w:val="24"/>
                <w:szCs w:val="24"/>
              </w:rPr>
              <w:lastRenderedPageBreak/>
              <w:t>15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(Thu)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778D1A0B" w14:textId="5DC0CC30">
            <w:pPr>
              <w:rPr>
                <w:sz w:val="24"/>
                <w:szCs w:val="24"/>
              </w:rPr>
            </w:pPr>
            <w:r w:rsidRPr="642C6619" w:rsidR="65FC88BF">
              <w:rPr>
                <w:sz w:val="24"/>
                <w:szCs w:val="24"/>
              </w:rPr>
              <w:t>City on a Hill: Let</w:t>
            </w:r>
            <w:r w:rsidRPr="642C6619" w:rsidR="64A1E6E3">
              <w:rPr>
                <w:sz w:val="24"/>
                <w:szCs w:val="24"/>
              </w:rPr>
              <w:t>’s</w:t>
            </w:r>
            <w:r w:rsidRPr="642C6619" w:rsidR="65FC88BF">
              <w:rPr>
                <w:sz w:val="24"/>
                <w:szCs w:val="24"/>
              </w:rPr>
              <w:t xml:space="preserve"> pray for The King</w:t>
            </w:r>
            <w:r w:rsidRPr="642C6619" w:rsidR="73CF7B01">
              <w:rPr>
                <w:sz w:val="24"/>
                <w:szCs w:val="24"/>
              </w:rPr>
              <w:t>’</w:t>
            </w:r>
            <w:r w:rsidRPr="642C6619" w:rsidR="65FC88BF">
              <w:rPr>
                <w:sz w:val="24"/>
                <w:szCs w:val="24"/>
              </w:rPr>
              <w:t xml:space="preserve">s Church to be seen as a </w:t>
            </w:r>
            <w:r w:rsidRPr="642C6619" w:rsidR="65FC88BF">
              <w:rPr>
                <w:sz w:val="24"/>
                <w:szCs w:val="24"/>
              </w:rPr>
              <w:t xml:space="preserve">city of </w:t>
            </w:r>
            <w:r w:rsidRPr="642C6619" w:rsidR="65FC88BF">
              <w:rPr>
                <w:sz w:val="24"/>
                <w:szCs w:val="24"/>
              </w:rPr>
              <w:t xml:space="preserve">light </w:t>
            </w:r>
            <w:r w:rsidRPr="642C6619" w:rsidR="65FC88BF">
              <w:rPr>
                <w:sz w:val="24"/>
                <w:szCs w:val="24"/>
              </w:rPr>
              <w:t xml:space="preserve">for </w:t>
            </w:r>
            <w:r w:rsidRPr="642C6619" w:rsidR="65FC88BF">
              <w:rPr>
                <w:sz w:val="24"/>
                <w:szCs w:val="24"/>
              </w:rPr>
              <w:t>Didcot and beyond.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7B2D1A25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Joint Prayer @ 7.45pm SOHA</w:t>
            </w:r>
          </w:p>
        </w:tc>
      </w:tr>
      <w:tr w:rsidR="001F51C7" w:rsidTr="642C6619" w14:paraId="1308FBA2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1750D506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06AD79A8" w14:textId="77777777">
        <w:tc>
          <w:tcPr>
            <w:tcW w:w="1271" w:type="dxa"/>
            <w:tcMar/>
          </w:tcPr>
          <w:p w:rsidRPr="00D21237" w:rsidR="001F51C7" w:rsidP="001F51C7" w:rsidRDefault="001F51C7" w14:paraId="5AAA2F05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16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(Fri)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4DDAC35C" w14:textId="1B1EC705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 xml:space="preserve">Witness: Pray for the Holy Spirit to prompt us and empower us to witness to </w:t>
            </w:r>
            <w:r>
              <w:rPr>
                <w:sz w:val="24"/>
                <w:szCs w:val="24"/>
              </w:rPr>
              <w:t>people we meet.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5C857384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Zoom – 7 to 8 am</w:t>
            </w:r>
          </w:p>
        </w:tc>
      </w:tr>
      <w:tr w:rsidR="001F51C7" w:rsidTr="642C6619" w14:paraId="2CB1C4A9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4820C852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1A9B16D3" w14:textId="77777777">
        <w:tc>
          <w:tcPr>
            <w:tcW w:w="1271" w:type="dxa"/>
            <w:tcMar/>
          </w:tcPr>
          <w:p w:rsidRPr="00D21237" w:rsidR="001F51C7" w:rsidP="001F51C7" w:rsidRDefault="001F51C7" w14:paraId="3AD25D30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17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(Sat)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334DD374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Good News: Thank God for the Good news of the Gospel, pray for more people to hear it and know the truth of God’s grace and freedom from sin.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4BB5DAE3" w14:textId="77777777">
            <w:pPr>
              <w:rPr>
                <w:sz w:val="24"/>
                <w:szCs w:val="24"/>
              </w:rPr>
            </w:pPr>
          </w:p>
        </w:tc>
      </w:tr>
      <w:tr w:rsidR="001F51C7" w:rsidTr="642C6619" w14:paraId="5EBDEC9A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4AC766C2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36CA4D60" w14:textId="77777777">
        <w:tc>
          <w:tcPr>
            <w:tcW w:w="1271" w:type="dxa"/>
            <w:tcMar/>
          </w:tcPr>
          <w:p w:rsidRPr="00D21237" w:rsidR="001F51C7" w:rsidP="001F51C7" w:rsidRDefault="001F51C7" w14:paraId="372ABEC4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18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(Sun)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7DE5317A" w14:textId="19BD6EA5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 xml:space="preserve">Shine in your House: Pray for </w:t>
            </w:r>
            <w:r w:rsidR="002919D5">
              <w:rPr>
                <w:sz w:val="24"/>
                <w:szCs w:val="24"/>
              </w:rPr>
              <w:t>our Youth and Growzone that they will know God and shine for him.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5CA81213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Junction – 9:45 to 10:15am</w:t>
            </w:r>
          </w:p>
        </w:tc>
      </w:tr>
      <w:tr w:rsidR="001F51C7" w:rsidTr="642C6619" w14:paraId="524857C8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0A0739FD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09A1F918" w14:textId="77777777">
        <w:tc>
          <w:tcPr>
            <w:tcW w:w="1271" w:type="dxa"/>
            <w:tcMar/>
          </w:tcPr>
          <w:p w:rsidRPr="00D21237" w:rsidR="001F51C7" w:rsidP="001F51C7" w:rsidRDefault="001F51C7" w14:paraId="3C5C6853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19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(Mon)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401B1BBB" w14:textId="6B336A7F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 xml:space="preserve">Light in the Darkness: Pray for </w:t>
            </w:r>
            <w:r w:rsidR="002919D5">
              <w:rPr>
                <w:sz w:val="24"/>
                <w:szCs w:val="24"/>
              </w:rPr>
              <w:t>CAP and the work they do in and around Didcot.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6B03BE21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Zoom – 6:30 to 7:30pm</w:t>
            </w:r>
          </w:p>
        </w:tc>
      </w:tr>
      <w:tr w:rsidR="001F51C7" w:rsidTr="642C6619" w14:paraId="471B6EE8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25DDBFFF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412070CB" w14:textId="77777777">
        <w:tc>
          <w:tcPr>
            <w:tcW w:w="1271" w:type="dxa"/>
            <w:tcMar/>
          </w:tcPr>
          <w:p w:rsidRPr="00D21237" w:rsidR="001F51C7" w:rsidP="001F51C7" w:rsidRDefault="001F51C7" w14:paraId="027A88E3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20</w:t>
            </w:r>
            <w:r w:rsidRPr="00D21237">
              <w:rPr>
                <w:sz w:val="24"/>
                <w:szCs w:val="24"/>
                <w:vertAlign w:val="superscript"/>
              </w:rPr>
              <w:t>th</w:t>
            </w:r>
            <w:r w:rsidRPr="00D21237">
              <w:rPr>
                <w:sz w:val="24"/>
                <w:szCs w:val="24"/>
              </w:rPr>
              <w:t xml:space="preserve"> (Tue)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31E20E55" w14:textId="3F029C62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God</w:t>
            </w:r>
            <w:r w:rsidR="008501A0">
              <w:rPr>
                <w:sz w:val="24"/>
                <w:szCs w:val="24"/>
              </w:rPr>
              <w:t>’</w:t>
            </w:r>
            <w:r w:rsidRPr="00D21237">
              <w:rPr>
                <w:sz w:val="24"/>
                <w:szCs w:val="24"/>
              </w:rPr>
              <w:t xml:space="preserve">s Power: We want to see more of God’s power in us and around us </w:t>
            </w:r>
            <w:r>
              <w:rPr>
                <w:sz w:val="24"/>
                <w:szCs w:val="24"/>
              </w:rPr>
              <w:t xml:space="preserve">so let’s </w:t>
            </w:r>
            <w:r w:rsidRPr="00D21237">
              <w:rPr>
                <w:sz w:val="24"/>
                <w:szCs w:val="24"/>
              </w:rPr>
              <w:t xml:space="preserve">pray for God’s provision </w:t>
            </w:r>
            <w:r>
              <w:rPr>
                <w:sz w:val="24"/>
                <w:szCs w:val="24"/>
              </w:rPr>
              <w:t xml:space="preserve">of power, power to reach out in Didcot, touch lives and to heal.  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484CB09E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Ladies Zoom/in person 12:30 to 1:30pm</w:t>
            </w:r>
          </w:p>
        </w:tc>
      </w:tr>
      <w:tr w:rsidR="001F51C7" w:rsidTr="642C6619" w14:paraId="0C35A22D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1493FBF5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1F51C7" w:rsidTr="642C6619" w14:paraId="1E98BB63" w14:textId="77777777">
        <w:tc>
          <w:tcPr>
            <w:tcW w:w="1271" w:type="dxa"/>
            <w:tcMar/>
          </w:tcPr>
          <w:p w:rsidRPr="00D21237" w:rsidR="001F51C7" w:rsidP="001F51C7" w:rsidRDefault="001F51C7" w14:paraId="009B465C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21</w:t>
            </w:r>
            <w:r w:rsidRPr="00D21237">
              <w:rPr>
                <w:sz w:val="24"/>
                <w:szCs w:val="24"/>
                <w:vertAlign w:val="superscript"/>
              </w:rPr>
              <w:t>st</w:t>
            </w:r>
            <w:r w:rsidRPr="00D21237">
              <w:rPr>
                <w:sz w:val="24"/>
                <w:szCs w:val="24"/>
              </w:rPr>
              <w:t xml:space="preserve"> (Wed)</w:t>
            </w:r>
          </w:p>
        </w:tc>
        <w:tc>
          <w:tcPr>
            <w:tcW w:w="5954" w:type="dxa"/>
            <w:tcMar/>
          </w:tcPr>
          <w:p w:rsidRPr="00D21237" w:rsidR="001F51C7" w:rsidP="001F51C7" w:rsidRDefault="001F51C7" w14:paraId="5FE6D8C3" w14:textId="258274FA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The Father</w:t>
            </w:r>
            <w:r w:rsidR="007D726F">
              <w:rPr>
                <w:sz w:val="24"/>
                <w:szCs w:val="24"/>
              </w:rPr>
              <w:t>’</w:t>
            </w:r>
            <w:r w:rsidRPr="00D21237">
              <w:rPr>
                <w:sz w:val="24"/>
                <w:szCs w:val="24"/>
              </w:rPr>
              <w:t>s name:</w:t>
            </w:r>
            <w:r w:rsidR="002919D5">
              <w:rPr>
                <w:sz w:val="24"/>
                <w:szCs w:val="24"/>
              </w:rPr>
              <w:t xml:space="preserve"> Pray for Echo working in the Father</w:t>
            </w:r>
            <w:r w:rsidR="007D726F">
              <w:rPr>
                <w:sz w:val="24"/>
                <w:szCs w:val="24"/>
              </w:rPr>
              <w:t>’</w:t>
            </w:r>
            <w:r w:rsidR="002919D5">
              <w:rPr>
                <w:sz w:val="24"/>
                <w:szCs w:val="24"/>
              </w:rPr>
              <w:t xml:space="preserve">s name reaching out to young people in our community showing his love for them and bringing them to know him.  </w:t>
            </w:r>
          </w:p>
        </w:tc>
        <w:tc>
          <w:tcPr>
            <w:tcW w:w="3402" w:type="dxa"/>
            <w:tcMar/>
          </w:tcPr>
          <w:p w:rsidRPr="00D21237" w:rsidR="001F51C7" w:rsidP="001F51C7" w:rsidRDefault="001F51C7" w14:paraId="3616AA87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 xml:space="preserve">Zoom – 8 to 9pm </w:t>
            </w:r>
          </w:p>
        </w:tc>
      </w:tr>
      <w:tr w:rsidR="001F51C7" w:rsidTr="642C6619" w14:paraId="58265072" w14:textId="77777777">
        <w:tc>
          <w:tcPr>
            <w:tcW w:w="10627" w:type="dxa"/>
            <w:gridSpan w:val="3"/>
            <w:tcMar/>
          </w:tcPr>
          <w:p w:rsidRPr="00D21237" w:rsidR="001F51C7" w:rsidP="001F51C7" w:rsidRDefault="001F51C7" w14:paraId="64597D3C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</w:tbl>
    <w:bookmarkEnd w:id="0"/>
    <w:p w:rsidR="00E16148" w:rsidRDefault="0053154C" w14:paraId="62722AA2" w14:textId="6127FB6C">
      <w:r>
        <w:t>A Light Down Every Street</w:t>
      </w:r>
    </w:p>
    <w:p w:rsidR="001F51C7" w:rsidP="001F51C7" w:rsidRDefault="001F51C7" w14:paraId="5D59B573" w14:textId="77777777">
      <w:pPr>
        <w:spacing w:after="0"/>
      </w:pPr>
    </w:p>
    <w:p w:rsidR="001F51C7" w:rsidP="001F51C7" w:rsidRDefault="001F51C7" w14:paraId="412395C7" w14:textId="5592F689">
      <w:pPr>
        <w:spacing w:after="0"/>
      </w:pPr>
      <w:r>
        <w:t>A Hub for the Community</w:t>
      </w:r>
    </w:p>
    <w:tbl>
      <w:tblPr>
        <w:tblStyle w:val="TableGrid"/>
        <w:tblpPr w:leftFromText="180" w:rightFromText="180" w:vertAnchor="page" w:horzAnchor="margin" w:tblpY="8698"/>
        <w:tblOverlap w:val="never"/>
        <w:tblW w:w="10627" w:type="dxa"/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="00586F9C" w:rsidTr="00586F9C" w14:paraId="0D53BD88" w14:textId="77777777">
        <w:tc>
          <w:tcPr>
            <w:tcW w:w="1271" w:type="dxa"/>
          </w:tcPr>
          <w:p w:rsidRPr="00D21237" w:rsidR="00586F9C" w:rsidP="00586F9C" w:rsidRDefault="00586F9C" w14:paraId="7086C9E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F51C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(Thu)</w:t>
            </w:r>
          </w:p>
        </w:tc>
        <w:tc>
          <w:tcPr>
            <w:tcW w:w="5954" w:type="dxa"/>
          </w:tcPr>
          <w:p w:rsidRPr="00D21237" w:rsidR="00586F9C" w:rsidP="00586F9C" w:rsidRDefault="00586F9C" w14:paraId="7DFC42D6" w14:textId="4879E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 one another: Pray for relationships </w:t>
            </w:r>
            <w:r w:rsidR="00736EDE">
              <w:rPr>
                <w:sz w:val="24"/>
                <w:szCs w:val="24"/>
              </w:rPr>
              <w:t xml:space="preserve">within the church </w:t>
            </w:r>
            <w:r>
              <w:rPr>
                <w:sz w:val="24"/>
                <w:szCs w:val="24"/>
              </w:rPr>
              <w:t>to grow and develop and</w:t>
            </w:r>
            <w:r w:rsidR="00065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new ones to form.</w:t>
            </w:r>
          </w:p>
        </w:tc>
        <w:tc>
          <w:tcPr>
            <w:tcW w:w="3402" w:type="dxa"/>
          </w:tcPr>
          <w:p w:rsidRPr="00D21237" w:rsidR="00586F9C" w:rsidP="00586F9C" w:rsidRDefault="00586F9C" w14:paraId="519CF444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Joint Prayer @ 7.45pm SOHA</w:t>
            </w:r>
          </w:p>
        </w:tc>
      </w:tr>
      <w:tr w:rsidR="00586F9C" w:rsidTr="00586F9C" w14:paraId="2C1CF125" w14:textId="77777777">
        <w:tc>
          <w:tcPr>
            <w:tcW w:w="10627" w:type="dxa"/>
            <w:gridSpan w:val="3"/>
          </w:tcPr>
          <w:p w:rsidRPr="00D21237" w:rsidR="00586F9C" w:rsidP="00586F9C" w:rsidRDefault="00586F9C" w14:paraId="609AC24D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114002A9" w14:textId="77777777">
        <w:tc>
          <w:tcPr>
            <w:tcW w:w="1271" w:type="dxa"/>
          </w:tcPr>
          <w:p w:rsidRPr="00D21237" w:rsidR="00586F9C" w:rsidP="00586F9C" w:rsidRDefault="00586F9C" w14:paraId="6D5BE4D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F51C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(Fri)</w:t>
            </w:r>
          </w:p>
        </w:tc>
        <w:tc>
          <w:tcPr>
            <w:tcW w:w="5954" w:type="dxa"/>
          </w:tcPr>
          <w:p w:rsidRPr="00D21237" w:rsidR="00586F9C" w:rsidP="00586F9C" w:rsidRDefault="00586F9C" w14:paraId="7967FCF9" w14:textId="65C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 &amp; see: Pray for more people to taste the goodness of God</w:t>
            </w:r>
            <w:r w:rsidR="00671320">
              <w:rPr>
                <w:sz w:val="24"/>
                <w:szCs w:val="24"/>
              </w:rPr>
              <w:t xml:space="preserve">, for </w:t>
            </w:r>
            <w:r>
              <w:rPr>
                <w:sz w:val="24"/>
                <w:szCs w:val="24"/>
              </w:rPr>
              <w:t xml:space="preserve">Alpha </w:t>
            </w:r>
            <w:r w:rsidR="005F422B">
              <w:rPr>
                <w:sz w:val="24"/>
                <w:szCs w:val="24"/>
              </w:rPr>
              <w:t xml:space="preserve">guests </w:t>
            </w:r>
            <w:r>
              <w:rPr>
                <w:sz w:val="24"/>
                <w:szCs w:val="24"/>
              </w:rPr>
              <w:t xml:space="preserve">and for </w:t>
            </w:r>
            <w:r w:rsidR="005F422B">
              <w:rPr>
                <w:sz w:val="24"/>
                <w:szCs w:val="24"/>
              </w:rPr>
              <w:t>outreach in Didcot.</w:t>
            </w:r>
          </w:p>
        </w:tc>
        <w:tc>
          <w:tcPr>
            <w:tcW w:w="3402" w:type="dxa"/>
          </w:tcPr>
          <w:p w:rsidRPr="00D21237" w:rsidR="00586F9C" w:rsidP="00586F9C" w:rsidRDefault="00586F9C" w14:paraId="2560E50E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Zoom – 7 to 8 am</w:t>
            </w:r>
          </w:p>
        </w:tc>
      </w:tr>
      <w:tr w:rsidR="00586F9C" w:rsidTr="00586F9C" w14:paraId="686A1380" w14:textId="77777777">
        <w:tc>
          <w:tcPr>
            <w:tcW w:w="10627" w:type="dxa"/>
            <w:gridSpan w:val="3"/>
          </w:tcPr>
          <w:p w:rsidRPr="00D21237" w:rsidR="00586F9C" w:rsidP="00586F9C" w:rsidRDefault="00586F9C" w14:paraId="5FB2C630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066AD5D1" w14:textId="77777777">
        <w:tc>
          <w:tcPr>
            <w:tcW w:w="1271" w:type="dxa"/>
          </w:tcPr>
          <w:p w:rsidRPr="00D21237" w:rsidR="00586F9C" w:rsidP="00586F9C" w:rsidRDefault="00586F9C" w14:paraId="487AFD3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F51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(Sat)</w:t>
            </w:r>
          </w:p>
        </w:tc>
        <w:tc>
          <w:tcPr>
            <w:tcW w:w="5954" w:type="dxa"/>
          </w:tcPr>
          <w:p w:rsidRPr="00D21237" w:rsidR="00586F9C" w:rsidP="00586F9C" w:rsidRDefault="00586F9C" w14:paraId="3150765A" w14:textId="69EAF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Mercy:</w:t>
            </w:r>
            <w:r w:rsidR="0006580E">
              <w:rPr>
                <w:sz w:val="24"/>
                <w:szCs w:val="24"/>
              </w:rPr>
              <w:t xml:space="preserve"> Pray for a permanent location for our Church enabling us to reach out to the community. </w:t>
            </w:r>
          </w:p>
        </w:tc>
        <w:tc>
          <w:tcPr>
            <w:tcW w:w="3402" w:type="dxa"/>
          </w:tcPr>
          <w:p w:rsidRPr="00D21237" w:rsidR="00586F9C" w:rsidP="00586F9C" w:rsidRDefault="00586F9C" w14:paraId="76D938F4" w14:textId="77777777">
            <w:pPr>
              <w:rPr>
                <w:sz w:val="24"/>
                <w:szCs w:val="24"/>
              </w:rPr>
            </w:pPr>
          </w:p>
        </w:tc>
      </w:tr>
      <w:tr w:rsidR="00586F9C" w:rsidTr="00586F9C" w14:paraId="54FAA61C" w14:textId="77777777">
        <w:tc>
          <w:tcPr>
            <w:tcW w:w="10627" w:type="dxa"/>
            <w:gridSpan w:val="3"/>
          </w:tcPr>
          <w:p w:rsidRPr="00D21237" w:rsidR="00586F9C" w:rsidP="00586F9C" w:rsidRDefault="00586F9C" w14:paraId="4B995910" w14:textId="77777777">
            <w:pPr>
              <w:rPr>
                <w:i/>
                <w:iCs/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6B7AE103" w14:textId="77777777">
        <w:tc>
          <w:tcPr>
            <w:tcW w:w="1271" w:type="dxa"/>
          </w:tcPr>
          <w:p w:rsidRPr="00D21237" w:rsidR="00586F9C" w:rsidP="00586F9C" w:rsidRDefault="00586F9C" w14:paraId="2EC35E3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F51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(Sun)</w:t>
            </w:r>
          </w:p>
        </w:tc>
        <w:tc>
          <w:tcPr>
            <w:tcW w:w="5954" w:type="dxa"/>
          </w:tcPr>
          <w:p w:rsidRPr="00D21237" w:rsidR="00586F9C" w:rsidP="00586F9C" w:rsidRDefault="00586F9C" w14:paraId="1801EF86" w14:textId="61A8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Followers: </w:t>
            </w:r>
            <w:r w:rsidR="00736EDE">
              <w:rPr>
                <w:sz w:val="24"/>
                <w:szCs w:val="24"/>
              </w:rPr>
              <w:t>We want to follow God</w:t>
            </w:r>
            <w:r w:rsidR="007D726F">
              <w:rPr>
                <w:sz w:val="24"/>
                <w:szCs w:val="24"/>
              </w:rPr>
              <w:t>’s</w:t>
            </w:r>
            <w:r w:rsidR="00736EDE">
              <w:rPr>
                <w:sz w:val="24"/>
                <w:szCs w:val="24"/>
              </w:rPr>
              <w:t xml:space="preserve"> lead – Pray for God to show us where he wants to take </w:t>
            </w:r>
            <w:r w:rsidR="00D35789">
              <w:rPr>
                <w:sz w:val="24"/>
                <w:szCs w:val="24"/>
              </w:rPr>
              <w:t>us as his Church</w:t>
            </w:r>
            <w:r w:rsidR="00736ED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Pr="00D21237" w:rsidR="00586F9C" w:rsidP="00586F9C" w:rsidRDefault="00586F9C" w14:paraId="1D4E9A1C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Junction – 9:45 to 10:15am</w:t>
            </w:r>
          </w:p>
        </w:tc>
      </w:tr>
      <w:tr w:rsidR="00586F9C" w:rsidTr="00586F9C" w14:paraId="65B9209E" w14:textId="77777777">
        <w:tc>
          <w:tcPr>
            <w:tcW w:w="10627" w:type="dxa"/>
            <w:gridSpan w:val="3"/>
          </w:tcPr>
          <w:p w:rsidRPr="00D21237" w:rsidR="00586F9C" w:rsidP="00586F9C" w:rsidRDefault="00586F9C" w14:paraId="64171CCF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6B09A221" w14:textId="77777777">
        <w:tc>
          <w:tcPr>
            <w:tcW w:w="1271" w:type="dxa"/>
          </w:tcPr>
          <w:p w:rsidRPr="00D21237" w:rsidR="00586F9C" w:rsidP="00586F9C" w:rsidRDefault="00586F9C" w14:paraId="0A252B1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F51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(Mon)</w:t>
            </w:r>
          </w:p>
        </w:tc>
        <w:tc>
          <w:tcPr>
            <w:tcW w:w="5954" w:type="dxa"/>
          </w:tcPr>
          <w:p w:rsidRPr="00D21237" w:rsidR="00586F9C" w:rsidP="00586F9C" w:rsidRDefault="00586F9C" w14:paraId="4EF1BA3C" w14:textId="36D49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Light:</w:t>
            </w:r>
            <w:r w:rsidR="0006580E">
              <w:rPr>
                <w:sz w:val="24"/>
                <w:szCs w:val="24"/>
              </w:rPr>
              <w:t xml:space="preserve"> Pray for the International Café and the work with refugees in Didcot.</w:t>
            </w:r>
          </w:p>
        </w:tc>
        <w:tc>
          <w:tcPr>
            <w:tcW w:w="3402" w:type="dxa"/>
          </w:tcPr>
          <w:p w:rsidRPr="00D21237" w:rsidR="00586F9C" w:rsidP="00586F9C" w:rsidRDefault="00586F9C" w14:paraId="2A827D32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Zoom – 6:30 to 7:30pm</w:t>
            </w:r>
          </w:p>
        </w:tc>
      </w:tr>
      <w:tr w:rsidR="00586F9C" w:rsidTr="00586F9C" w14:paraId="1F6768DC" w14:textId="77777777">
        <w:tc>
          <w:tcPr>
            <w:tcW w:w="10627" w:type="dxa"/>
            <w:gridSpan w:val="3"/>
          </w:tcPr>
          <w:p w:rsidRPr="00D21237" w:rsidR="00586F9C" w:rsidP="00586F9C" w:rsidRDefault="00586F9C" w14:paraId="6B9DCA51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194570A6" w14:textId="77777777">
        <w:tc>
          <w:tcPr>
            <w:tcW w:w="1271" w:type="dxa"/>
          </w:tcPr>
          <w:p w:rsidRPr="00D21237" w:rsidR="00586F9C" w:rsidP="00586F9C" w:rsidRDefault="00586F9C" w14:paraId="5D2E74E5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F51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(Tue)</w:t>
            </w:r>
          </w:p>
        </w:tc>
        <w:tc>
          <w:tcPr>
            <w:tcW w:w="5954" w:type="dxa"/>
          </w:tcPr>
          <w:p w:rsidRPr="00D21237" w:rsidR="00586F9C" w:rsidP="00586F9C" w:rsidRDefault="00586F9C" w14:paraId="5A475F24" w14:textId="2FD1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than: Our God is a more than God. Pray for him to make us a church that makes a difference </w:t>
            </w:r>
            <w:r w:rsidR="005F422B">
              <w:rPr>
                <w:sz w:val="24"/>
                <w:szCs w:val="24"/>
              </w:rPr>
              <w:t>in Didcot.</w:t>
            </w:r>
          </w:p>
        </w:tc>
        <w:tc>
          <w:tcPr>
            <w:tcW w:w="3402" w:type="dxa"/>
          </w:tcPr>
          <w:p w:rsidRPr="00D21237" w:rsidR="00586F9C" w:rsidP="00586F9C" w:rsidRDefault="00586F9C" w14:paraId="7F19BBC5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Ladies Zoom/in person 12:30 to 1:30pm</w:t>
            </w:r>
          </w:p>
        </w:tc>
      </w:tr>
      <w:tr w:rsidR="00586F9C" w:rsidTr="00586F9C" w14:paraId="3B6CEC90" w14:textId="77777777">
        <w:tc>
          <w:tcPr>
            <w:tcW w:w="10627" w:type="dxa"/>
            <w:gridSpan w:val="3"/>
          </w:tcPr>
          <w:p w:rsidRPr="00D21237" w:rsidR="00586F9C" w:rsidP="00586F9C" w:rsidRDefault="00586F9C" w14:paraId="17FF625B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475F36FD" w14:textId="77777777">
        <w:tc>
          <w:tcPr>
            <w:tcW w:w="1271" w:type="dxa"/>
          </w:tcPr>
          <w:p w:rsidRPr="00D21237" w:rsidR="00586F9C" w:rsidP="00586F9C" w:rsidRDefault="00586F9C" w14:paraId="5CBC304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F51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21237">
              <w:rPr>
                <w:sz w:val="24"/>
                <w:szCs w:val="24"/>
              </w:rPr>
              <w:t>(Wed)</w:t>
            </w:r>
          </w:p>
        </w:tc>
        <w:tc>
          <w:tcPr>
            <w:tcW w:w="5954" w:type="dxa"/>
          </w:tcPr>
          <w:p w:rsidRPr="00D21237" w:rsidR="00586F9C" w:rsidP="00586F9C" w:rsidRDefault="00586F9C" w14:paraId="3A95A13C" w14:textId="60B0F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Connections:</w:t>
            </w:r>
            <w:r w:rsidR="005F422B">
              <w:rPr>
                <w:sz w:val="24"/>
                <w:szCs w:val="24"/>
              </w:rPr>
              <w:t xml:space="preserve"> Pray for our family of churches across Oxfordshire and Churches together in Didcot. </w:t>
            </w:r>
          </w:p>
        </w:tc>
        <w:tc>
          <w:tcPr>
            <w:tcW w:w="3402" w:type="dxa"/>
          </w:tcPr>
          <w:p w:rsidRPr="00D21237" w:rsidR="00586F9C" w:rsidP="00586F9C" w:rsidRDefault="00586F9C" w14:paraId="19575B88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 xml:space="preserve">Zoom – 8 to 9pm </w:t>
            </w:r>
          </w:p>
        </w:tc>
      </w:tr>
      <w:tr w:rsidR="00586F9C" w:rsidTr="00586F9C" w14:paraId="24C70D71" w14:textId="77777777">
        <w:tc>
          <w:tcPr>
            <w:tcW w:w="10627" w:type="dxa"/>
            <w:gridSpan w:val="3"/>
          </w:tcPr>
          <w:p w:rsidRPr="00D21237" w:rsidR="00586F9C" w:rsidP="00586F9C" w:rsidRDefault="00586F9C" w14:paraId="2ACD65CC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  <w:tr w:rsidR="00586F9C" w:rsidTr="00586F9C" w14:paraId="475A90B4" w14:textId="77777777">
        <w:tc>
          <w:tcPr>
            <w:tcW w:w="1271" w:type="dxa"/>
          </w:tcPr>
          <w:p w:rsidR="00586F9C" w:rsidP="00586F9C" w:rsidRDefault="00586F9C" w14:paraId="035B62B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919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(Thu)</w:t>
            </w:r>
          </w:p>
        </w:tc>
        <w:tc>
          <w:tcPr>
            <w:tcW w:w="5954" w:type="dxa"/>
          </w:tcPr>
          <w:p w:rsidRPr="00D21237" w:rsidR="00736EDE" w:rsidP="00736EDE" w:rsidRDefault="00586F9C" w14:paraId="63E70F4C" w14:textId="71C5D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on &amp; Further in:</w:t>
            </w:r>
            <w:r w:rsidR="0006580E">
              <w:rPr>
                <w:sz w:val="24"/>
                <w:szCs w:val="24"/>
              </w:rPr>
              <w:t xml:space="preserve"> </w:t>
            </w:r>
            <w:r w:rsidR="00D35789">
              <w:rPr>
                <w:sz w:val="24"/>
                <w:szCs w:val="24"/>
              </w:rPr>
              <w:t xml:space="preserve">As our month of prayer comes to an end, </w:t>
            </w:r>
            <w:r w:rsidR="00736EDE">
              <w:rPr>
                <w:sz w:val="24"/>
                <w:szCs w:val="24"/>
              </w:rPr>
              <w:t xml:space="preserve">Pray </w:t>
            </w:r>
            <w:r w:rsidR="00D35789">
              <w:rPr>
                <w:sz w:val="24"/>
                <w:szCs w:val="24"/>
              </w:rPr>
              <w:t xml:space="preserve">for us to continue our life of prayer. </w:t>
            </w:r>
          </w:p>
        </w:tc>
        <w:tc>
          <w:tcPr>
            <w:tcW w:w="3402" w:type="dxa"/>
          </w:tcPr>
          <w:p w:rsidRPr="00D21237" w:rsidR="00586F9C" w:rsidP="00586F9C" w:rsidRDefault="00586F9C" w14:paraId="3242CA60" w14:textId="77777777">
            <w:pPr>
              <w:rPr>
                <w:sz w:val="24"/>
                <w:szCs w:val="24"/>
              </w:rPr>
            </w:pPr>
            <w:r w:rsidRPr="00D21237">
              <w:rPr>
                <w:sz w:val="24"/>
                <w:szCs w:val="24"/>
              </w:rPr>
              <w:t>Joint Prayer @ 7.45pm SOHA</w:t>
            </w:r>
          </w:p>
        </w:tc>
      </w:tr>
      <w:tr w:rsidR="00586F9C" w:rsidTr="00586F9C" w14:paraId="3341EC01" w14:textId="77777777">
        <w:tc>
          <w:tcPr>
            <w:tcW w:w="10627" w:type="dxa"/>
            <w:gridSpan w:val="3"/>
          </w:tcPr>
          <w:p w:rsidRPr="00D21237" w:rsidR="00586F9C" w:rsidP="00586F9C" w:rsidRDefault="00586F9C" w14:paraId="786E1C55" w14:textId="77777777">
            <w:pPr>
              <w:rPr>
                <w:sz w:val="24"/>
                <w:szCs w:val="24"/>
              </w:rPr>
            </w:pPr>
            <w:r w:rsidRPr="00D21237">
              <w:rPr>
                <w:i/>
                <w:iCs/>
                <w:sz w:val="24"/>
                <w:szCs w:val="24"/>
              </w:rPr>
              <w:t>Notes:</w:t>
            </w:r>
          </w:p>
        </w:tc>
      </w:tr>
    </w:tbl>
    <w:p w:rsidRPr="001F51C7" w:rsidR="0053154C" w:rsidP="00D35789" w:rsidRDefault="0053154C" w14:paraId="291D7DF3" w14:textId="77777777">
      <w:pPr>
        <w:spacing w:after="0"/>
        <w:rPr>
          <w:sz w:val="18"/>
          <w:szCs w:val="18"/>
        </w:rPr>
      </w:pPr>
    </w:p>
    <w:sectPr w:rsidRPr="001F51C7" w:rsidR="0053154C" w:rsidSect="00F8684E">
      <w:headerReference w:type="default" r:id="rId7"/>
      <w:footerReference w:type="default" r:id="rId8"/>
      <w:pgSz w:w="11906" w:h="16838" w:orient="portrait"/>
      <w:pgMar w:top="567" w:right="720" w:bottom="567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84E" w:rsidP="00671320" w:rsidRDefault="00F8684E" w14:paraId="160536B9" w14:textId="77777777">
      <w:pPr>
        <w:spacing w:after="0" w:line="240" w:lineRule="auto"/>
      </w:pPr>
      <w:r>
        <w:separator/>
      </w:r>
    </w:p>
  </w:endnote>
  <w:endnote w:type="continuationSeparator" w:id="0">
    <w:p w:rsidR="00F8684E" w:rsidP="00671320" w:rsidRDefault="00F8684E" w14:paraId="67605B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1320" w:rsidR="00671320" w:rsidP="00671320" w:rsidRDefault="00671320" w14:paraId="220B5E6C" w14:textId="2004A8EB">
    <w:pPr>
      <w:pStyle w:val="Footer"/>
      <w:jc w:val="center"/>
      <w:rPr>
        <w:b/>
        <w:bCs/>
      </w:rPr>
    </w:pPr>
    <w:r w:rsidRPr="00671320">
      <w:rPr>
        <w:b/>
        <w:bCs/>
      </w:rPr>
      <w:t>Zoom: Kings</w:t>
    </w:r>
    <w:r>
      <w:rPr>
        <w:b/>
        <w:bCs/>
      </w:rPr>
      <w:t xml:space="preserve"> </w:t>
    </w:r>
    <w:r w:rsidRPr="00671320">
      <w:rPr>
        <w:b/>
        <w:bCs/>
      </w:rPr>
      <w:t>: 88609875361</w:t>
    </w:r>
    <w:r>
      <w:rPr>
        <w:b/>
        <w:bCs/>
      </w:rPr>
      <w:t>/</w:t>
    </w:r>
    <w:r w:rsidRPr="00671320">
      <w:rPr>
        <w:b/>
        <w:bCs/>
      </w:rPr>
      <w:t>Passcode 968419</w:t>
    </w:r>
    <w:r>
      <w:rPr>
        <w:b/>
        <w:bCs/>
      </w:rPr>
      <w:t xml:space="preserve"> - </w:t>
    </w:r>
    <w:r w:rsidRPr="00671320">
      <w:rPr>
        <w:b/>
        <w:bCs/>
      </w:rPr>
      <w:t>http://www.thekingschurchdidcot.org/month-of-prayer</w:t>
    </w:r>
  </w:p>
  <w:p w:rsidR="00671320" w:rsidRDefault="00671320" w14:paraId="48BE0A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84E" w:rsidP="00671320" w:rsidRDefault="00F8684E" w14:paraId="36F81405" w14:textId="77777777">
      <w:pPr>
        <w:spacing w:after="0" w:line="240" w:lineRule="auto"/>
      </w:pPr>
      <w:r>
        <w:separator/>
      </w:r>
    </w:p>
  </w:footnote>
  <w:footnote w:type="continuationSeparator" w:id="0">
    <w:p w:rsidR="00F8684E" w:rsidP="00671320" w:rsidRDefault="00F8684E" w14:paraId="2D10C1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1320" w:rsidR="00671320" w:rsidP="00671320" w:rsidRDefault="00671320" w14:paraId="077111E2" w14:textId="32D4B0F0">
    <w:pPr>
      <w:pStyle w:val="Header"/>
      <w:jc w:val="center"/>
      <w:rPr>
        <w:b/>
        <w:bCs/>
      </w:rPr>
    </w:pPr>
    <w:r w:rsidRPr="00671320">
      <w:rPr>
        <w:b/>
        <w:bCs/>
      </w:rPr>
      <w:t>Kings Church Prayer Diary –  February Month of Prayer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00"/>
    <w:rsid w:val="00035634"/>
    <w:rsid w:val="0006580E"/>
    <w:rsid w:val="000831C3"/>
    <w:rsid w:val="000E1775"/>
    <w:rsid w:val="00104D13"/>
    <w:rsid w:val="001208BE"/>
    <w:rsid w:val="001F51C7"/>
    <w:rsid w:val="002919D5"/>
    <w:rsid w:val="00414729"/>
    <w:rsid w:val="0053154C"/>
    <w:rsid w:val="00586F9C"/>
    <w:rsid w:val="005E5051"/>
    <w:rsid w:val="005F422B"/>
    <w:rsid w:val="00615B57"/>
    <w:rsid w:val="00621E15"/>
    <w:rsid w:val="00671320"/>
    <w:rsid w:val="00736EDE"/>
    <w:rsid w:val="007A4E8E"/>
    <w:rsid w:val="007D726F"/>
    <w:rsid w:val="008501A0"/>
    <w:rsid w:val="008E4DD6"/>
    <w:rsid w:val="009F7700"/>
    <w:rsid w:val="00A72344"/>
    <w:rsid w:val="00B7062D"/>
    <w:rsid w:val="00C349E9"/>
    <w:rsid w:val="00C40738"/>
    <w:rsid w:val="00CC2A63"/>
    <w:rsid w:val="00D21237"/>
    <w:rsid w:val="00D35789"/>
    <w:rsid w:val="00E16148"/>
    <w:rsid w:val="00EA227A"/>
    <w:rsid w:val="00EB371F"/>
    <w:rsid w:val="00EB40EA"/>
    <w:rsid w:val="00F319E3"/>
    <w:rsid w:val="00F8684E"/>
    <w:rsid w:val="10349F41"/>
    <w:rsid w:val="26A5651C"/>
    <w:rsid w:val="638357F7"/>
    <w:rsid w:val="642C6619"/>
    <w:rsid w:val="64A1E6E3"/>
    <w:rsid w:val="65FC88BF"/>
    <w:rsid w:val="73C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EA7D4"/>
  <w15:chartTrackingRefBased/>
  <w15:docId w15:val="{24A24436-A114-46DE-B562-77856DD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13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1320"/>
  </w:style>
  <w:style w:type="paragraph" w:styleId="Footer">
    <w:name w:val="footer"/>
    <w:basedOn w:val="Normal"/>
    <w:link w:val="FooterChar"/>
    <w:uiPriority w:val="99"/>
    <w:unhideWhenUsed/>
    <w:rsid w:val="006713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4A577532184A936CD2A57C5C9545" ma:contentTypeVersion="18" ma:contentTypeDescription="Create a new document." ma:contentTypeScope="" ma:versionID="10ef0690f1a9bf408263ab7bb3bf0d28">
  <xsd:schema xmlns:xsd="http://www.w3.org/2001/XMLSchema" xmlns:xs="http://www.w3.org/2001/XMLSchema" xmlns:p="http://schemas.microsoft.com/office/2006/metadata/properties" xmlns:ns2="7bb7dd0e-6028-46d4-9f2e-1b931a0eb9d1" xmlns:ns3="ab632789-789f-4e96-8a2c-5e5ade2dc2ff" targetNamespace="http://schemas.microsoft.com/office/2006/metadata/properties" ma:root="true" ma:fieldsID="8285d65ff112a4f2466f15470d227f86" ns2:_="" ns3:_="">
    <xsd:import namespace="7bb7dd0e-6028-46d4-9f2e-1b931a0eb9d1"/>
    <xsd:import namespace="ab632789-789f-4e96-8a2c-5e5ade2dc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dd0e-6028-46d4-9f2e-1b931a0eb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6fa87-5e2f-4afe-83a6-0598f7499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2789-789f-4e96-8a2c-5e5ade2dc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1c27c2-eb24-448c-b627-3069d461a511}" ma:internalName="TaxCatchAll" ma:showField="CatchAllData" ma:web="ab632789-789f-4e96-8a2c-5e5ade2dc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32789-789f-4e96-8a2c-5e5ade2dc2ff" xsi:nil="true"/>
    <lcf76f155ced4ddcb4097134ff3c332f xmlns="7bb7dd0e-6028-46d4-9f2e-1b931a0eb9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93325-C0E0-4DC5-86E4-3BDFB3E2C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952D0-CD2C-411A-A190-BAA7DB91E1E1}"/>
</file>

<file path=customXml/itemProps3.xml><?xml version="1.0" encoding="utf-8"?>
<ds:datastoreItem xmlns:ds="http://schemas.openxmlformats.org/officeDocument/2006/customXml" ds:itemID="{5B13A167-AF95-4A63-AA49-AFDDB76ACB3B}"/>
</file>

<file path=customXml/itemProps4.xml><?xml version="1.0" encoding="utf-8"?>
<ds:datastoreItem xmlns:ds="http://schemas.openxmlformats.org/officeDocument/2006/customXml" ds:itemID="{3AD81BA9-FCF8-4EB8-AA9B-128C93FE97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Slade (OCC)</dc:creator>
  <cp:keywords/>
  <dc:description/>
  <cp:lastModifiedBy>King's Church Didcot Admin</cp:lastModifiedBy>
  <cp:revision>7</cp:revision>
  <cp:lastPrinted>2024-01-24T17:58:00Z</cp:lastPrinted>
  <dcterms:created xsi:type="dcterms:W3CDTF">2024-01-25T11:40:00Z</dcterms:created>
  <dcterms:modified xsi:type="dcterms:W3CDTF">2024-01-25T12:09:37Z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0x01010048164A577532184A936CD2A57C5C9545</vt:lpwstr>
  </property>
  <property fmtid="{D5CDD505-2E9C-101B-9397-08002B2CF9AE}" pid="3" name="MediaServiceImageTags">
    <vt:lpwstr/>
  </property>
</Properties>
</file>